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4.741571pt;height:82.5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59" w:lineRule="exact"/>
        <w:ind w:left="1250" w:right="1133"/>
        <w:jc w:val="center"/>
        <w:rPr>
          <w:rFonts w:ascii="Avenir LT Std 55 Roman" w:hAnsi="Avenir LT Std 55 Roman" w:cs="Avenir LT Std 55 Roman" w:eastAsia="Avenir LT Std 55 Roman"/>
          <w:sz w:val="48"/>
          <w:szCs w:val="48"/>
        </w:rPr>
      </w:pPr>
      <w:rPr/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P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I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SE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 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PH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O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T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O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G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R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-1"/>
          <w:w w:val="100"/>
          <w:b/>
          <w:bCs/>
          <w:position w:val="1"/>
        </w:rPr>
        <w:t>A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PHY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 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&amp;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 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-1"/>
          <w:w w:val="100"/>
          <w:b/>
          <w:bCs/>
          <w:position w:val="1"/>
        </w:rPr>
        <w:t>V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I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DEO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569" w:lineRule="exact"/>
        <w:ind w:left="2058" w:right="1938"/>
        <w:jc w:val="center"/>
        <w:rPr>
          <w:rFonts w:ascii="Avenir LT Std 55 Roman" w:hAnsi="Avenir LT Std 55 Roman" w:cs="Avenir LT Std 55 Roman" w:eastAsia="Avenir LT Std 55 Roman"/>
          <w:sz w:val="48"/>
          <w:szCs w:val="48"/>
        </w:rPr>
      </w:pPr>
      <w:rPr/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S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-1"/>
          <w:w w:val="100"/>
          <w:b/>
          <w:bCs/>
          <w:position w:val="1"/>
        </w:rPr>
        <w:t>U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R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-1"/>
          <w:w w:val="100"/>
          <w:b/>
          <w:bCs/>
          <w:position w:val="1"/>
        </w:rPr>
        <w:t>V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E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I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LL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-1"/>
          <w:w w:val="100"/>
          <w:b/>
          <w:bCs/>
          <w:position w:val="1"/>
        </w:rPr>
        <w:t>A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NCE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 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P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O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3"/>
          <w:w w:val="100"/>
          <w:b/>
          <w:bCs/>
          <w:position w:val="1"/>
        </w:rPr>
        <w:t>L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1"/>
          <w:w w:val="100"/>
          <w:b/>
          <w:bCs/>
          <w:position w:val="1"/>
        </w:rPr>
        <w:t>I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4F81BD"/>
          <w:spacing w:val="0"/>
          <w:w w:val="100"/>
          <w:b/>
          <w:bCs/>
          <w:position w:val="1"/>
        </w:rPr>
        <w:t>CY</w:t>
      </w:r>
      <w:r>
        <w:rPr>
          <w:rFonts w:ascii="Avenir LT Std 55 Roman" w:hAnsi="Avenir LT Std 55 Roman" w:cs="Avenir LT Std 55 Roman" w:eastAsia="Avenir LT Std 55 Roman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hotog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phy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120" w:right="64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47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: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exact"/>
        <w:ind w:left="840" w:right="824" w:firstLine="-360"/>
        <w:jc w:val="left"/>
        <w:tabs>
          <w:tab w:pos="82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1.</w:t>
        <w:tab/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ken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(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ed);</w:t>
      </w:r>
    </w:p>
    <w:p>
      <w:pPr>
        <w:spacing w:before="2" w:after="0" w:line="240" w:lineRule="auto"/>
        <w:ind w:left="480" w:right="-20"/>
        <w:jc w:val="left"/>
        <w:tabs>
          <w:tab w:pos="82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2.</w:t>
        <w:tab/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rke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</w:p>
    <w:p>
      <w:pPr>
        <w:spacing w:before="0" w:after="0" w:line="264" w:lineRule="exact"/>
        <w:ind w:left="84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n;</w:t>
      </w:r>
    </w:p>
    <w:p>
      <w:pPr>
        <w:spacing w:before="0" w:after="0" w:line="264" w:lineRule="exact"/>
        <w:ind w:left="839" w:right="944" w:firstLine="-360"/>
        <w:jc w:val="left"/>
        <w:tabs>
          <w:tab w:pos="82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3.</w:t>
        <w:tab/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rk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nder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s;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839" w:right="137" w:firstLine="-360"/>
        <w:jc w:val="left"/>
        <w:tabs>
          <w:tab w:pos="82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4.</w:t>
        <w:tab/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e;</w:t>
      </w:r>
    </w:p>
    <w:p>
      <w:pPr>
        <w:spacing w:before="2" w:after="0" w:line="241" w:lineRule="auto"/>
        <w:ind w:left="839" w:right="978" w:firstLine="-360"/>
        <w:jc w:val="left"/>
        <w:tabs>
          <w:tab w:pos="82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5.</w:t>
        <w:tab/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rned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;</w:t>
      </w:r>
    </w:p>
    <w:p>
      <w:pPr>
        <w:spacing w:before="0" w:after="0" w:line="262" w:lineRule="exact"/>
        <w:ind w:left="442" w:right="365"/>
        <w:jc w:val="center"/>
        <w:tabs>
          <w:tab w:pos="80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6.</w:t>
        <w:tab/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rec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5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hers</w:t>
      </w:r>
    </w:p>
    <w:p>
      <w:pPr>
        <w:spacing w:before="0" w:after="0" w:line="264" w:lineRule="exact"/>
        <w:ind w:left="839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t.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9" w:right="105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ssi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5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z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rke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5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47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If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9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u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ve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left="120" w:right="156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’s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rces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128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k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k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3"/>
          <w:w w:val="100"/>
        </w:rPr>
        <w:t>’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n.</w:t>
      </w:r>
    </w:p>
    <w:p>
      <w:pPr>
        <w:jc w:val="left"/>
        <w:spacing w:after="0"/>
        <w:sectPr>
          <w:type w:val="continuous"/>
          <w:pgSz w:w="12240" w:h="15840"/>
          <w:pgMar w:top="1340" w:bottom="280" w:left="1320" w:right="1420"/>
        </w:sectPr>
      </w:pPr>
      <w:rPr/>
    </w:p>
    <w:p>
      <w:pPr>
        <w:spacing w:before="57" w:after="0" w:line="264" w:lineRule="exact"/>
        <w:ind w:left="120" w:right="56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syst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tag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e.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tag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5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-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nn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tag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dence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exact"/>
        <w:ind w:left="120" w:right="499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5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rded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: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4" w:lineRule="exact"/>
        <w:ind w:left="840" w:right="598" w:firstLine="-360"/>
        <w:jc w:val="left"/>
        <w:tabs>
          <w:tab w:pos="84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z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</w:p>
    <w:p>
      <w:pPr>
        <w:spacing w:before="14" w:after="0" w:line="264" w:lineRule="exact"/>
        <w:ind w:left="840" w:right="337" w:firstLine="-360"/>
        <w:jc w:val="left"/>
        <w:tabs>
          <w:tab w:pos="84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Ind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When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z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ed.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echn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</w:p>
    <w:p>
      <w:pPr>
        <w:spacing w:before="12" w:after="0" w:line="264" w:lineRule="exact"/>
        <w:ind w:left="840" w:right="327" w:firstLine="-360"/>
        <w:jc w:val="left"/>
        <w:tabs>
          <w:tab w:pos="84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tsi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z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j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ed.</w:t>
      </w:r>
    </w:p>
    <w:p>
      <w:pPr>
        <w:spacing w:before="13" w:after="0" w:line="262" w:lineRule="exact"/>
        <w:ind w:left="840" w:right="822" w:firstLine="-360"/>
        <w:jc w:val="left"/>
        <w:tabs>
          <w:tab w:pos="84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ssa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nce.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z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exact"/>
        <w:ind w:left="120" w:right="25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It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ced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03" w:right="3322"/>
        <w:jc w:val="center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omm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  <w:b/>
          <w:bCs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nt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  <w:b/>
          <w:bCs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20" w:right="85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x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(P.I.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.)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n.</w:t>
      </w:r>
      <w:r>
        <w:rPr>
          <w:rFonts w:ascii="Myriad Pro" w:hAnsi="Myriad Pro" w:cs="Myriad Pro" w:eastAsia="Myriad Pro"/>
          <w:sz w:val="22"/>
          <w:szCs w:val="22"/>
          <w:spacing w:val="45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ke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ne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47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ed.</w:t>
      </w:r>
      <w:r>
        <w:rPr>
          <w:rFonts w:ascii="Myriad Pro" w:hAnsi="Myriad Pro" w:cs="Myriad Pro" w:eastAsia="Myriad Pro"/>
          <w:sz w:val="22"/>
          <w:szCs w:val="22"/>
          <w:spacing w:val="45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x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In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x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ence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ners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tion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of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Pe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rs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In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f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  <w:b/>
          <w:bCs/>
        </w:rPr>
        <w:t>m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ti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  <w:b/>
          <w:bCs/>
        </w:rPr>
        <w:t>on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495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bta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app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47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5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</w:t>
      </w:r>
    </w:p>
    <w:p>
      <w:pPr>
        <w:spacing w:before="2" w:after="0" w:line="240" w:lineRule="auto"/>
        <w:ind w:left="12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x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4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her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q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red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w.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Acc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t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bi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ity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nd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ss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  <w:b/>
          <w:bCs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  <w:b/>
          <w:bCs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  <w:b/>
          <w:bCs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  <w:b/>
          <w:bCs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  <w:b/>
          <w:bCs/>
        </w:rPr>
        <w:t>rn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256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If,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j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hdr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nd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.</w:t>
      </w:r>
      <w:r>
        <w:rPr>
          <w:rFonts w:ascii="Myriad Pro" w:hAnsi="Myriad Pro" w:cs="Myriad Pro" w:eastAsia="Myriad Pro"/>
          <w:sz w:val="22"/>
          <w:szCs w:val="22"/>
          <w:spacing w:val="47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Wh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b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ec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</w:t>
      </w:r>
    </w:p>
    <w:p>
      <w:pPr>
        <w:spacing w:before="2" w:after="0" w:line="240" w:lineRule="auto"/>
        <w:ind w:left="120" w:right="-20"/>
        <w:jc w:val="left"/>
        <w:rPr>
          <w:rFonts w:ascii="Myriad Pro" w:hAnsi="Myriad Pro" w:cs="Myriad Pro" w:eastAsia="Myriad Pro"/>
          <w:sz w:val="22"/>
          <w:szCs w:val="22"/>
        </w:rPr>
      </w:pPr>
      <w:rPr/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p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g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m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ce,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sta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ff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w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2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l</w:t>
      </w:r>
      <w:r>
        <w:rPr>
          <w:rFonts w:ascii="Myriad Pro" w:hAnsi="Myriad Pro" w:cs="Myriad Pro" w:eastAsia="Myriad Pro"/>
          <w:sz w:val="22"/>
          <w:szCs w:val="22"/>
          <w:spacing w:val="2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a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v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e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f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h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rder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ass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s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t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y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u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r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 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de</w:t>
      </w:r>
      <w:r>
        <w:rPr>
          <w:rFonts w:ascii="Myriad Pro" w:hAnsi="Myriad Pro" w:cs="Myriad Pro" w:eastAsia="Myriad Pro"/>
          <w:sz w:val="22"/>
          <w:szCs w:val="22"/>
          <w:spacing w:val="-3"/>
          <w:w w:val="100"/>
        </w:rPr>
        <w:t>c</w:t>
      </w:r>
      <w:r>
        <w:rPr>
          <w:rFonts w:ascii="Myriad Pro" w:hAnsi="Myriad Pro" w:cs="Myriad Pro" w:eastAsia="Myriad Pro"/>
          <w:sz w:val="22"/>
          <w:szCs w:val="22"/>
          <w:spacing w:val="-1"/>
          <w:w w:val="100"/>
        </w:rPr>
        <w:t>is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i</w:t>
      </w:r>
      <w:r>
        <w:rPr>
          <w:rFonts w:ascii="Myriad Pro" w:hAnsi="Myriad Pro" w:cs="Myriad Pro" w:eastAsia="Myriad Pro"/>
          <w:sz w:val="22"/>
          <w:szCs w:val="22"/>
          <w:spacing w:val="1"/>
          <w:w w:val="100"/>
        </w:rPr>
        <w:t>o</w:t>
      </w:r>
      <w:r>
        <w:rPr>
          <w:rFonts w:ascii="Myriad Pro" w:hAnsi="Myriad Pro" w:cs="Myriad Pro" w:eastAsia="Myriad Pro"/>
          <w:sz w:val="22"/>
          <w:szCs w:val="22"/>
          <w:spacing w:val="0"/>
          <w:w w:val="100"/>
        </w:rPr>
        <w:t>n.</w:t>
      </w:r>
    </w:p>
    <w:sectPr>
      <w:pgSz w:w="12240" w:h="15840"/>
      <w:pgMar w:top="138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venir LT Std 55 Roman">
    <w:altName w:val="Avenir LT Std 55 Roman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cwoiwod</dc:creator>
  <dcterms:created xsi:type="dcterms:W3CDTF">2017-02-17T09:49:05Z</dcterms:created>
  <dcterms:modified xsi:type="dcterms:W3CDTF">2017-02-17T09:49:05Z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2017-02-17T00:00:00Z</vt:filetime>
  </property>
</Properties>
</file>